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5F5" w:rsidRPr="001D7736"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Pr>
          <w:rFonts w:ascii="Arial" w:hAnsi="Arial" w:cs="Arial"/>
          <w:b/>
          <w:bCs/>
          <w:caps/>
          <w:sz w:val="40"/>
          <w:szCs w:val="40"/>
          <w:lang w:val="fr-FR"/>
        </w:rPr>
        <w:t>ÉTAT DES SERVICES</w:t>
      </w:r>
    </w:p>
    <w:p w:rsidR="008A15F5" w:rsidRPr="00CA0531"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sidRPr="00CA0531">
        <w:rPr>
          <w:rFonts w:ascii="Arial" w:hAnsi="Arial" w:cs="Arial"/>
          <w:b/>
          <w:bCs/>
          <w:lang w:val="fr-FR"/>
        </w:rPr>
        <w:t>Document à faire compléter et signer par votre employeur</w:t>
      </w:r>
    </w:p>
    <w:p w:rsidR="008A15F5" w:rsidRPr="00CA0531" w:rsidRDefault="008A15F5" w:rsidP="008A15F5">
      <w:pPr>
        <w:ind w:left="-113" w:right="-113"/>
        <w:rPr>
          <w:rFonts w:ascii="Arial" w:hAnsi="Arial" w:cs="Arial"/>
          <w:b/>
          <w:bCs/>
          <w:sz w:val="16"/>
          <w:szCs w:val="18"/>
          <w:lang w:val="fr-FR"/>
        </w:rPr>
      </w:pPr>
      <w:r w:rsidRPr="00CA0531">
        <w:rPr>
          <w:rFonts w:ascii="Arial" w:hAnsi="Arial" w:cs="Arial"/>
          <w:bCs/>
          <w:sz w:val="16"/>
          <w:szCs w:val="18"/>
          <w:lang w:val="fr-FR"/>
        </w:rPr>
        <w:t>(</w:t>
      </w:r>
      <w:r w:rsidRPr="00CA0531">
        <w:rPr>
          <w:rFonts w:ascii="Arial" w:hAnsi="Arial" w:cs="Arial"/>
          <w:sz w:val="16"/>
          <w:szCs w:val="18"/>
          <w:lang w:val="fr-FR"/>
        </w:rPr>
        <w:t>Autorité territoriale investie du pou</w:t>
      </w:r>
      <w:r>
        <w:rPr>
          <w:rFonts w:ascii="Arial" w:hAnsi="Arial" w:cs="Arial"/>
          <w:sz w:val="16"/>
          <w:szCs w:val="18"/>
          <w:lang w:val="fr-FR"/>
        </w:rPr>
        <w:t>voir de nomination. En cas de pluralité</w:t>
      </w:r>
      <w:r w:rsidRPr="00CA0531">
        <w:rPr>
          <w:rFonts w:ascii="Arial" w:hAnsi="Arial" w:cs="Arial"/>
          <w:sz w:val="16"/>
          <w:szCs w:val="18"/>
          <w:lang w:val="fr-FR"/>
        </w:rPr>
        <w:t xml:space="preserve"> </w:t>
      </w:r>
      <w:r>
        <w:rPr>
          <w:rFonts w:ascii="Arial" w:hAnsi="Arial" w:cs="Arial"/>
          <w:sz w:val="16"/>
          <w:szCs w:val="18"/>
          <w:lang w:val="fr-FR"/>
        </w:rPr>
        <w:t>d’</w:t>
      </w:r>
      <w:r w:rsidRPr="00CA0531">
        <w:rPr>
          <w:rFonts w:ascii="Arial" w:hAnsi="Arial" w:cs="Arial"/>
          <w:sz w:val="16"/>
          <w:szCs w:val="18"/>
          <w:lang w:val="fr-FR"/>
        </w:rPr>
        <w:t xml:space="preserve">employeurs fournir un état des services par </w:t>
      </w:r>
      <w:r>
        <w:rPr>
          <w:rFonts w:ascii="Arial" w:hAnsi="Arial" w:cs="Arial"/>
          <w:sz w:val="16"/>
          <w:szCs w:val="18"/>
          <w:lang w:val="fr-FR"/>
        </w:rPr>
        <w:t>e</w:t>
      </w:r>
      <w:r w:rsidRPr="00CA0531">
        <w:rPr>
          <w:rFonts w:ascii="Arial" w:hAnsi="Arial" w:cs="Arial"/>
          <w:sz w:val="16"/>
          <w:szCs w:val="18"/>
          <w:lang w:val="fr-FR"/>
        </w:rPr>
        <w:t>mployeur)</w:t>
      </w:r>
    </w:p>
    <w:p w:rsidR="008A15F5" w:rsidRPr="00353E85" w:rsidRDefault="008A15F5" w:rsidP="00531C92">
      <w:pPr>
        <w:spacing w:before="240" w:after="120"/>
        <w:ind w:left="-680" w:right="-680"/>
        <w:rPr>
          <w:rFonts w:ascii="Arial" w:hAnsi="Arial" w:cs="Arial"/>
          <w:b/>
          <w:bCs/>
          <w:noProof/>
          <w:sz w:val="20"/>
          <w:szCs w:val="20"/>
          <w:lang w:val="fr-FR"/>
        </w:rPr>
      </w:pPr>
      <w:r>
        <w:rPr>
          <w:rFonts w:ascii="Arial" w:hAnsi="Arial" w:cs="Arial"/>
          <w:b/>
          <w:sz w:val="20"/>
          <w:szCs w:val="20"/>
        </w:rPr>
        <w:t>NOM :</w:t>
      </w:r>
      <w:r w:rsidRPr="00CA0531">
        <w:rPr>
          <w:rFonts w:ascii="Arial" w:hAnsi="Arial" w:cs="Arial"/>
          <w:b/>
          <w:bCs/>
          <w:noProof/>
          <w:sz w:val="20"/>
          <w:szCs w:val="20"/>
          <w:lang w:val="fr-FR"/>
        </w:rPr>
        <w:t xml:space="preserve"> </w:t>
      </w:r>
      <w:r w:rsidR="00531C92">
        <w:rPr>
          <w:rFonts w:ascii="Arial" w:hAnsi="Arial" w:cs="Arial"/>
          <w:bCs/>
          <w:noProof/>
          <w:sz w:val="20"/>
          <w:szCs w:val="20"/>
          <w:lang w:val="fr-FR"/>
        </w:rPr>
        <w:t xml:space="preserve">…………………………………………  </w:t>
      </w:r>
      <w:r w:rsidR="00531C92">
        <w:rPr>
          <w:rFonts w:ascii="Arial" w:hAnsi="Arial" w:cs="Arial"/>
          <w:b/>
          <w:sz w:val="20"/>
          <w:szCs w:val="20"/>
        </w:rPr>
        <w:t xml:space="preserve">PRÉNOM : </w:t>
      </w:r>
      <w:r w:rsidR="00531C92">
        <w:rPr>
          <w:rFonts w:ascii="Arial" w:hAnsi="Arial" w:cs="Arial"/>
          <w:sz w:val="20"/>
          <w:szCs w:val="20"/>
        </w:rPr>
        <w:t xml:space="preserve">…………………………………. </w:t>
      </w:r>
      <w:r w:rsidRPr="00CA0531">
        <w:rPr>
          <w:rFonts w:ascii="Arial" w:hAnsi="Arial" w:cs="Arial"/>
          <w:b/>
          <w:bCs/>
          <w:noProof/>
          <w:sz w:val="20"/>
          <w:szCs w:val="20"/>
          <w:lang w:val="fr-FR"/>
        </w:rPr>
        <w:t xml:space="preserve">, </w:t>
      </w:r>
      <w:r w:rsidRPr="00CA0531">
        <w:rPr>
          <w:rFonts w:ascii="Arial" w:hAnsi="Arial" w:cs="Arial"/>
          <w:b/>
          <w:sz w:val="20"/>
          <w:szCs w:val="20"/>
          <w:lang w:val="fr-FR"/>
        </w:rPr>
        <w:t xml:space="preserve">né(e) le </w:t>
      </w:r>
      <w:r>
        <w:rPr>
          <w:b/>
          <w:sz w:val="20"/>
          <w:szCs w:val="20"/>
        </w:rPr>
        <w:t xml:space="preserve">: </w:t>
      </w:r>
      <w:r w:rsidR="00531C92">
        <w:rPr>
          <w:sz w:val="20"/>
          <w:szCs w:val="20"/>
        </w:rPr>
        <w:t>..</w:t>
      </w:r>
      <w:r>
        <w:rPr>
          <w:sz w:val="20"/>
          <w:szCs w:val="20"/>
        </w:rPr>
        <w:t>......./</w:t>
      </w:r>
      <w:r w:rsidR="00531C92">
        <w:rPr>
          <w:sz w:val="20"/>
          <w:szCs w:val="20"/>
        </w:rPr>
        <w:t>..</w:t>
      </w:r>
      <w:r>
        <w:rPr>
          <w:sz w:val="20"/>
          <w:szCs w:val="20"/>
        </w:rPr>
        <w:t>….../………</w:t>
      </w:r>
    </w:p>
    <w:p w:rsidR="00782396" w:rsidRPr="00782396" w:rsidRDefault="008A73A5" w:rsidP="00782396">
      <w:pPr>
        <w:ind w:left="-567" w:right="-567"/>
        <w:jc w:val="both"/>
        <w:rPr>
          <w:rFonts w:ascii="Arial" w:hAnsi="Arial" w:cs="Arial"/>
          <w:sz w:val="16"/>
          <w:szCs w:val="16"/>
        </w:rPr>
      </w:pPr>
      <w:r w:rsidRPr="006C5731">
        <w:rPr>
          <w:rFonts w:ascii="Arial" w:hAnsi="Arial" w:cs="Arial"/>
          <w:b/>
          <w:iCs/>
          <w:sz w:val="20"/>
          <w:szCs w:val="20"/>
          <w:u w:val="single"/>
        </w:rPr>
        <w:t>Toutes les colonnes du tableau doivent être OBLIGATOIREMENT renseignées</w:t>
      </w:r>
      <w:r w:rsidRPr="006C5731">
        <w:rPr>
          <w:rFonts w:ascii="Arial" w:hAnsi="Arial" w:cs="Arial"/>
          <w:b/>
          <w:iCs/>
          <w:sz w:val="20"/>
          <w:szCs w:val="20"/>
        </w:rPr>
        <w:t xml:space="preserve"> pour la bonne instruction du dossier du candidat. </w:t>
      </w:r>
      <w:r w:rsidRPr="0052387B">
        <w:rPr>
          <w:rFonts w:ascii="Arial" w:hAnsi="Arial" w:cs="Arial"/>
          <w:b/>
          <w:iCs/>
          <w:sz w:val="20"/>
          <w:szCs w:val="20"/>
          <w:lang w:val="fr-FR"/>
        </w:rPr>
        <w:t xml:space="preserve">Il est inutile de retracer la carrière complète du candidat, </w:t>
      </w:r>
      <w:r w:rsidRPr="0052387B">
        <w:rPr>
          <w:rFonts w:ascii="Arial" w:hAnsi="Arial" w:cs="Arial"/>
          <w:b/>
          <w:iCs/>
          <w:sz w:val="20"/>
          <w:szCs w:val="20"/>
          <w:u w:val="single"/>
          <w:lang w:val="fr-FR"/>
        </w:rPr>
        <w:t>seules les indications récentes</w:t>
      </w:r>
      <w:r w:rsidRPr="0052387B">
        <w:rPr>
          <w:rFonts w:ascii="Arial" w:hAnsi="Arial" w:cs="Arial"/>
          <w:b/>
          <w:iCs/>
          <w:sz w:val="20"/>
          <w:szCs w:val="20"/>
          <w:lang w:val="fr-FR"/>
        </w:rPr>
        <w:t xml:space="preserve"> permettant de valider la condition d’ancienneté nécessaire à l’inscription à ce concours interne sont</w:t>
      </w:r>
      <w:r w:rsidRPr="00782396">
        <w:rPr>
          <w:rFonts w:ascii="Arial" w:hAnsi="Arial" w:cs="Arial"/>
          <w:b/>
          <w:iCs/>
          <w:sz w:val="20"/>
          <w:szCs w:val="20"/>
          <w:lang w:val="fr-FR"/>
        </w:rPr>
        <w:t xml:space="preserve"> utiles</w:t>
      </w:r>
      <w:r w:rsidR="00782396" w:rsidRPr="00782396">
        <w:rPr>
          <w:rFonts w:ascii="Arial" w:hAnsi="Arial" w:cs="Arial"/>
          <w:sz w:val="22"/>
          <w:szCs w:val="22"/>
          <w:lang w:val="fr-FR"/>
        </w:rPr>
        <w:t xml:space="preserve"> </w:t>
      </w:r>
      <w:r w:rsidR="00782396" w:rsidRPr="00782396">
        <w:rPr>
          <w:rFonts w:ascii="Arial" w:hAnsi="Arial" w:cs="Arial"/>
          <w:sz w:val="16"/>
          <w:szCs w:val="16"/>
          <w:lang w:val="fr-FR"/>
        </w:rPr>
        <w:t xml:space="preserve">Les candidats devront être caporal ou caporal-chef de sapeurs-pompiers professionnels justifiant, au 1er janvier </w:t>
      </w:r>
      <w:r w:rsidR="0052387B">
        <w:rPr>
          <w:rFonts w:ascii="Arial" w:hAnsi="Arial" w:cs="Arial"/>
          <w:sz w:val="16"/>
          <w:szCs w:val="16"/>
          <w:lang w:val="fr-FR"/>
        </w:rPr>
        <w:t>2024</w:t>
      </w:r>
      <w:r w:rsidR="00782396" w:rsidRPr="00782396">
        <w:rPr>
          <w:rFonts w:ascii="Arial" w:hAnsi="Arial" w:cs="Arial"/>
          <w:sz w:val="16"/>
          <w:szCs w:val="16"/>
          <w:lang w:val="fr-FR"/>
        </w:rPr>
        <w:t xml:space="preserve">, de six ans au moins de services effectifs dans leur grade ou dans ces deux grades et </w:t>
      </w:r>
      <w:r w:rsidR="0035130D" w:rsidRPr="0035130D">
        <w:rPr>
          <w:rFonts w:ascii="Arial" w:hAnsi="Arial" w:cs="Arial"/>
          <w:sz w:val="16"/>
          <w:szCs w:val="16"/>
          <w:lang w:val="fr-FR"/>
        </w:rPr>
        <w:t>de la validation de la totalité des unités de valeur de la formation à l’emploi de chef d’équipe.</w:t>
      </w:r>
    </w:p>
    <w:p w:rsidR="00782396" w:rsidRPr="00F07D8E" w:rsidRDefault="00782396" w:rsidP="00782396">
      <w:pPr>
        <w:ind w:left="-567" w:right="-567"/>
        <w:jc w:val="both"/>
        <w:rPr>
          <w:rFonts w:ascii="Arial" w:hAnsi="Arial" w:cs="Arial"/>
          <w:sz w:val="12"/>
          <w:szCs w:val="12"/>
        </w:rPr>
      </w:pPr>
    </w:p>
    <w:p w:rsidR="00782396" w:rsidRPr="00782396" w:rsidRDefault="00782396" w:rsidP="00782396">
      <w:pPr>
        <w:pStyle w:val="Paragraphedeliste"/>
        <w:tabs>
          <w:tab w:val="left" w:pos="0"/>
        </w:tabs>
        <w:ind w:left="-567" w:right="-567"/>
        <w:jc w:val="both"/>
        <w:rPr>
          <w:rFonts w:ascii="Arial" w:hAnsi="Arial" w:cs="Arial"/>
          <w:sz w:val="16"/>
          <w:szCs w:val="16"/>
          <w:lang w:val="fr-FR"/>
        </w:rPr>
      </w:pPr>
      <w:r w:rsidRPr="00782396">
        <w:rPr>
          <w:rFonts w:ascii="Arial" w:hAnsi="Arial" w:cs="Arial"/>
          <w:sz w:val="16"/>
          <w:szCs w:val="16"/>
          <w:lang w:val="fr-FR"/>
        </w:rPr>
        <w:t xml:space="preserve">Conformément à l’article 16 du décret n°2013-593 du 05 juillet 2013, </w:t>
      </w:r>
      <w:r w:rsidRPr="00782396">
        <w:rPr>
          <w:rFonts w:ascii="Arial" w:hAnsi="Arial" w:cs="Arial"/>
          <w:sz w:val="16"/>
          <w:szCs w:val="16"/>
        </w:rPr>
        <w:t>les candidats peuvent subir les épreuves d'un concours ou d'un examen professionnel prévu aux articles 39 et 79 de la loi du 26 janvier 1984 susvisée au plus tôt un an avant la date à laquelle ils doivent remplir les conditions d'inscription au tableau d'avancement ou sur la liste d'aptitude au grade ou au cadre d'emplois d'accueil fixées par le statut particulier.</w:t>
      </w:r>
    </w:p>
    <w:p w:rsidR="008A15F5" w:rsidRPr="0055175C" w:rsidRDefault="008A73A5" w:rsidP="00782396">
      <w:pPr>
        <w:pStyle w:val="Textbody"/>
        <w:spacing w:after="0" w:line="240" w:lineRule="auto"/>
        <w:ind w:left="-567" w:right="-567"/>
        <w:jc w:val="both"/>
        <w:rPr>
          <w:rFonts w:ascii="Arial" w:hAnsi="Arial" w:cs="Arial"/>
          <w:b/>
          <w:iCs/>
          <w:color w:val="FF0000"/>
          <w:sz w:val="18"/>
          <w:szCs w:val="18"/>
        </w:rPr>
      </w:pPr>
      <w:r w:rsidRPr="008A73A5">
        <w:rPr>
          <w:rFonts w:ascii="Arial" w:hAnsi="Arial" w:cs="Arial"/>
          <w:b/>
          <w:iCs/>
          <w:color w:val="FF0000"/>
          <w:sz w:val="18"/>
          <w:szCs w:val="18"/>
        </w:rPr>
        <w:t>Le candidat, agent contractuel, doit fournir les copies des contrats et certificats de travail correspondant aux périodes reportées dans le tableau ci-dessous.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1199"/>
        <w:gridCol w:w="987"/>
        <w:gridCol w:w="871"/>
        <w:gridCol w:w="850"/>
        <w:gridCol w:w="851"/>
        <w:gridCol w:w="830"/>
        <w:gridCol w:w="1842"/>
        <w:gridCol w:w="993"/>
        <w:gridCol w:w="1571"/>
      </w:tblGrid>
      <w:tr w:rsidR="008A15F5" w:rsidRPr="00E91107" w:rsidTr="009E1D96">
        <w:trPr>
          <w:trHeight w:val="579"/>
          <w:jc w:val="center"/>
        </w:trPr>
        <w:tc>
          <w:tcPr>
            <w:tcW w:w="1070"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Employeur</w:t>
            </w:r>
          </w:p>
        </w:tc>
        <w:tc>
          <w:tcPr>
            <w:tcW w:w="1199"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Grade</w:t>
            </w:r>
          </w:p>
        </w:tc>
        <w:tc>
          <w:tcPr>
            <w:tcW w:w="987"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Qualité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(1</w:t>
            </w:r>
            <w:r w:rsidRPr="00567C51">
              <w:rPr>
                <w:rFonts w:ascii="Arial" w:hAnsi="Arial" w:cs="Arial"/>
                <w:sz w:val="16"/>
                <w:szCs w:val="16"/>
                <w:lang w:val="fr-FR"/>
              </w:rPr>
              <w:t>)</w:t>
            </w:r>
          </w:p>
        </w:tc>
        <w:tc>
          <w:tcPr>
            <w:tcW w:w="8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Echelon</w:t>
            </w:r>
          </w:p>
        </w:tc>
        <w:tc>
          <w:tcPr>
            <w:tcW w:w="1701" w:type="dxa"/>
            <w:gridSpan w:val="2"/>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Période</w:t>
            </w:r>
          </w:p>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                Au</w:t>
            </w:r>
          </w:p>
        </w:tc>
        <w:tc>
          <w:tcPr>
            <w:tcW w:w="830" w:type="dxa"/>
            <w:vAlign w:val="center"/>
          </w:tcPr>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b/>
                <w:sz w:val="16"/>
                <w:szCs w:val="16"/>
                <w:lang w:val="fr-FR"/>
              </w:rPr>
              <w:t>Durée</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Durée hebdo de travail de l’agent</w:t>
            </w:r>
            <w:r>
              <w:rPr>
                <w:rFonts w:ascii="Arial" w:hAnsi="Arial" w:cs="Arial"/>
                <w:b/>
                <w:sz w:val="16"/>
                <w:szCs w:val="16"/>
                <w:lang w:val="fr-FR"/>
              </w:rPr>
              <w:t xml:space="preserve"> </w:t>
            </w:r>
            <w:r w:rsidRPr="002E2BCC">
              <w:rPr>
                <w:rFonts w:ascii="Arial" w:hAnsi="Arial" w:cs="Arial"/>
                <w:sz w:val="16"/>
                <w:szCs w:val="16"/>
                <w:lang w:val="fr-FR"/>
              </w:rPr>
              <w:t>(2)</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Situation Position</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(3</w:t>
            </w:r>
            <w:r w:rsidRPr="00567C51">
              <w:rPr>
                <w:rFonts w:ascii="Arial" w:hAnsi="Arial" w:cs="Arial"/>
                <w:sz w:val="16"/>
                <w:szCs w:val="16"/>
                <w:lang w:val="fr-FR"/>
              </w:rPr>
              <w:t>)</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Temps complet de la collectivité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(4</w:t>
            </w:r>
            <w:r w:rsidRPr="00567C51">
              <w:rPr>
                <w:rFonts w:ascii="Arial" w:hAnsi="Arial" w:cs="Arial"/>
                <w:sz w:val="16"/>
                <w:szCs w:val="16"/>
                <w:lang w:val="fr-FR"/>
              </w:rPr>
              <w:t>)</w:t>
            </w:r>
          </w:p>
        </w:tc>
      </w:tr>
      <w:tr w:rsidR="008A15F5" w:rsidRPr="00DC6420" w:rsidTr="00F132CD">
        <w:trPr>
          <w:trHeight w:val="213"/>
          <w:jc w:val="center"/>
        </w:trPr>
        <w:tc>
          <w:tcPr>
            <w:tcW w:w="11064" w:type="dxa"/>
            <w:gridSpan w:val="10"/>
          </w:tcPr>
          <w:p w:rsidR="008A15F5" w:rsidRPr="00567C51" w:rsidRDefault="008A15F5" w:rsidP="00F132CD">
            <w:pPr>
              <w:tabs>
                <w:tab w:val="left" w:pos="851"/>
              </w:tabs>
              <w:suppressAutoHyphens/>
              <w:jc w:val="center"/>
              <w:rPr>
                <w:rFonts w:ascii="Arial" w:hAnsi="Arial" w:cs="Arial"/>
                <w:b/>
                <w:sz w:val="18"/>
                <w:szCs w:val="18"/>
                <w:lang w:val="fr-FR"/>
              </w:rPr>
            </w:pPr>
            <w:r w:rsidRPr="00567C51">
              <w:rPr>
                <w:rFonts w:ascii="Arial" w:hAnsi="Arial" w:cs="Arial"/>
                <w:b/>
                <w:sz w:val="18"/>
                <w:szCs w:val="18"/>
                <w:lang w:val="fr-FR"/>
              </w:rPr>
              <w:t>E       X       E       M       P       L       E</w:t>
            </w:r>
          </w:p>
        </w:tc>
      </w:tr>
      <w:tr w:rsidR="008A15F5" w:rsidRPr="00DC6420" w:rsidTr="009E1D96">
        <w:trPr>
          <w:trHeight w:val="307"/>
          <w:jc w:val="center"/>
        </w:trPr>
        <w:tc>
          <w:tcPr>
            <w:tcW w:w="1070"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SDIS 54</w:t>
            </w:r>
          </w:p>
        </w:tc>
        <w:tc>
          <w:tcPr>
            <w:tcW w:w="1199"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Caporal-chef</w:t>
            </w:r>
          </w:p>
        </w:tc>
        <w:tc>
          <w:tcPr>
            <w:tcW w:w="987"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Titulaire</w:t>
            </w:r>
          </w:p>
        </w:tc>
        <w:tc>
          <w:tcPr>
            <w:tcW w:w="871"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5</w:t>
            </w:r>
          </w:p>
        </w:tc>
        <w:tc>
          <w:tcPr>
            <w:tcW w:w="850"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18/05/17</w:t>
            </w:r>
          </w:p>
        </w:tc>
        <w:tc>
          <w:tcPr>
            <w:tcW w:w="85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17/05/18</w:t>
            </w:r>
          </w:p>
        </w:tc>
        <w:tc>
          <w:tcPr>
            <w:tcW w:w="830" w:type="dxa"/>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 an</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Activité</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bl>
    <w:p w:rsidR="008A15F5" w:rsidRPr="00236A16" w:rsidRDefault="008A15F5" w:rsidP="00531C92">
      <w:pPr>
        <w:ind w:left="-680" w:right="-680"/>
        <w:jc w:val="both"/>
        <w:rPr>
          <w:rFonts w:ascii="Arial" w:hAnsi="Arial" w:cs="Arial"/>
          <w:sz w:val="22"/>
          <w:szCs w:val="22"/>
          <w:lang w:val="fr-FR"/>
        </w:rPr>
      </w:pPr>
      <w:r w:rsidRPr="00236A16">
        <w:rPr>
          <w:rFonts w:ascii="Arial" w:hAnsi="Arial" w:cs="Arial"/>
          <w:b/>
          <w:color w:val="FF0000"/>
          <w:sz w:val="22"/>
          <w:szCs w:val="22"/>
          <w:u w:val="single"/>
          <w:lang w:val="fr-FR"/>
        </w:rPr>
        <w:t>Cochez impérativement la case ci-dessous</w:t>
      </w:r>
      <w:r w:rsidRPr="00236A16">
        <w:rPr>
          <w:rFonts w:ascii="Arial" w:hAnsi="Arial" w:cs="Arial"/>
          <w:b/>
          <w:color w:val="FF0000"/>
          <w:sz w:val="22"/>
          <w:szCs w:val="22"/>
          <w:lang w:val="fr-FR"/>
        </w:rPr>
        <w:t xml:space="preserve"> </w:t>
      </w:r>
      <w:r w:rsidRPr="00236A16">
        <w:rPr>
          <w:rFonts w:ascii="Arial" w:hAnsi="Arial" w:cs="Arial"/>
          <w:b/>
          <w:sz w:val="22"/>
          <w:szCs w:val="22"/>
          <w:lang w:val="fr-FR"/>
        </w:rPr>
        <w:t>correspondant</w:t>
      </w:r>
      <w:r w:rsidRPr="00236A16">
        <w:rPr>
          <w:rFonts w:ascii="Arial" w:hAnsi="Arial" w:cs="Arial"/>
          <w:b/>
          <w:color w:val="FF0000"/>
          <w:sz w:val="22"/>
          <w:szCs w:val="22"/>
          <w:lang w:val="fr-FR"/>
        </w:rPr>
        <w:t xml:space="preserve"> </w:t>
      </w:r>
      <w:r w:rsidRPr="00236A16">
        <w:rPr>
          <w:rFonts w:ascii="Arial" w:hAnsi="Arial" w:cs="Arial"/>
          <w:b/>
          <w:sz w:val="22"/>
          <w:szCs w:val="22"/>
          <w:lang w:val="fr-FR"/>
        </w:rPr>
        <w:t xml:space="preserve">à la situation de l’agent sinon le dossier de cet agent </w:t>
      </w:r>
      <w:r w:rsidR="00F43367">
        <w:rPr>
          <w:rFonts w:ascii="Arial" w:hAnsi="Arial" w:cs="Arial"/>
          <w:b/>
          <w:sz w:val="22"/>
          <w:szCs w:val="22"/>
          <w:lang w:val="fr-FR"/>
        </w:rPr>
        <w:t>sera considéré comme incomplet.</w:t>
      </w:r>
    </w:p>
    <w:tbl>
      <w:tblPr>
        <w:tblpPr w:leftFromText="141" w:rightFromText="141" w:vertAnchor="text" w:horzAnchor="margin" w:tblpXSpec="center" w:tblpY="26"/>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874"/>
      </w:tblGrid>
      <w:tr w:rsidR="008A15F5" w:rsidRPr="006345A6" w:rsidTr="00F132CD">
        <w:tc>
          <w:tcPr>
            <w:tcW w:w="9039" w:type="dxa"/>
            <w:shd w:val="clear" w:color="auto" w:fill="auto"/>
            <w:vAlign w:val="center"/>
          </w:tcPr>
          <w:p w:rsidR="008A15F5" w:rsidRPr="004238FA" w:rsidRDefault="008A15F5" w:rsidP="00F07D8E">
            <w:pPr>
              <w:spacing w:before="40"/>
              <w:jc w:val="both"/>
              <w:rPr>
                <w:rFonts w:ascii="Arial" w:hAnsi="Arial" w:cs="Arial"/>
                <w:b/>
                <w:sz w:val="26"/>
                <w:szCs w:val="26"/>
                <w:lang w:val="fr-FR"/>
              </w:rPr>
            </w:pPr>
            <w:r w:rsidRPr="00D73010">
              <w:rPr>
                <w:rFonts w:ascii="Arial" w:hAnsi="Arial" w:cs="Arial"/>
                <w:b/>
                <w:lang w:val="fr-FR"/>
              </w:rPr>
              <w:t>Sera en activité au jour de la clôture des inscriptions :</w:t>
            </w:r>
            <w:r w:rsidR="00236A16">
              <w:rPr>
                <w:rFonts w:ascii="Arial" w:hAnsi="Arial" w:cs="Arial"/>
                <w:b/>
                <w:lang w:val="fr-FR"/>
              </w:rPr>
              <w:t xml:space="preserve"> </w:t>
            </w:r>
            <w:r w:rsidRPr="00D73010">
              <w:rPr>
                <w:rFonts w:ascii="Arial" w:hAnsi="Arial" w:cs="Arial"/>
                <w:b/>
                <w:lang w:val="fr-FR"/>
              </w:rPr>
              <w:t xml:space="preserve">le </w:t>
            </w:r>
            <w:r w:rsidR="00F07D8E">
              <w:rPr>
                <w:rFonts w:ascii="Arial" w:hAnsi="Arial" w:cs="Arial"/>
                <w:b/>
                <w:lang w:val="fr-FR"/>
              </w:rPr>
              <w:t>18</w:t>
            </w:r>
            <w:r w:rsidR="008A73A5">
              <w:rPr>
                <w:rFonts w:ascii="Arial" w:hAnsi="Arial" w:cs="Arial"/>
                <w:b/>
                <w:lang w:val="fr-FR"/>
              </w:rPr>
              <w:t xml:space="preserve"> </w:t>
            </w:r>
            <w:r w:rsidR="00F07D8E">
              <w:rPr>
                <w:rFonts w:ascii="Arial" w:hAnsi="Arial" w:cs="Arial"/>
                <w:b/>
                <w:lang w:val="fr-FR"/>
              </w:rPr>
              <w:t>avril</w:t>
            </w:r>
            <w:r w:rsidR="008A73A5">
              <w:rPr>
                <w:rFonts w:ascii="Arial" w:hAnsi="Arial" w:cs="Arial"/>
                <w:b/>
                <w:lang w:val="fr-FR"/>
              </w:rPr>
              <w:t xml:space="preserve"> 202</w:t>
            </w:r>
            <w:r w:rsidR="00F07D8E">
              <w:rPr>
                <w:rFonts w:ascii="Arial" w:hAnsi="Arial" w:cs="Arial"/>
                <w:b/>
                <w:lang w:val="fr-FR"/>
              </w:rPr>
              <w:t>4</w:t>
            </w:r>
          </w:p>
        </w:tc>
        <w:tc>
          <w:tcPr>
            <w:tcW w:w="1874" w:type="dxa"/>
            <w:shd w:val="clear" w:color="auto" w:fill="auto"/>
            <w:vAlign w:val="center"/>
          </w:tcPr>
          <w:p w:rsidR="008A15F5" w:rsidRPr="00D73010" w:rsidRDefault="008A15F5" w:rsidP="00F132CD">
            <w:pPr>
              <w:spacing w:before="40"/>
              <w:jc w:val="both"/>
              <w:rPr>
                <w:rFonts w:ascii="Arial" w:hAnsi="Arial" w:cs="Arial"/>
                <w:b/>
                <w:lang w:val="fr-FR"/>
              </w:rPr>
            </w:pPr>
            <w:r w:rsidRPr="00D73010">
              <w:rPr>
                <w:rFonts w:ascii="Arial" w:hAnsi="Arial" w:cs="Arial"/>
                <w:b/>
                <w:lang w:val="fr-FR"/>
              </w:rPr>
              <w:sym w:font="Wingdings" w:char="F071"/>
            </w:r>
            <w:r w:rsidRPr="00D73010">
              <w:rPr>
                <w:rFonts w:ascii="Arial" w:hAnsi="Arial" w:cs="Arial"/>
                <w:b/>
                <w:lang w:val="fr-FR"/>
              </w:rPr>
              <w:t xml:space="preserve"> OUI</w:t>
            </w:r>
          </w:p>
          <w:p w:rsidR="008A15F5" w:rsidRPr="004238FA" w:rsidRDefault="008A15F5" w:rsidP="00F132CD">
            <w:pPr>
              <w:spacing w:before="40"/>
              <w:jc w:val="both"/>
              <w:rPr>
                <w:rFonts w:ascii="Arial" w:hAnsi="Arial" w:cs="Arial"/>
                <w:b/>
                <w:sz w:val="26"/>
                <w:szCs w:val="26"/>
                <w:lang w:val="fr-FR"/>
              </w:rPr>
            </w:pPr>
            <w:r w:rsidRPr="00D73010">
              <w:rPr>
                <w:rFonts w:ascii="Arial" w:hAnsi="Arial" w:cs="Arial"/>
                <w:b/>
                <w:lang w:val="fr-FR"/>
              </w:rPr>
              <w:sym w:font="Wingdings" w:char="F071"/>
            </w:r>
            <w:r w:rsidRPr="00D73010">
              <w:rPr>
                <w:rFonts w:ascii="Arial" w:hAnsi="Arial" w:cs="Arial"/>
                <w:b/>
                <w:lang w:val="fr-FR"/>
              </w:rPr>
              <w:t xml:space="preserve"> NON</w:t>
            </w:r>
          </w:p>
        </w:tc>
      </w:tr>
    </w:tbl>
    <w:p w:rsidR="008A15F5" w:rsidRPr="00FB0884" w:rsidRDefault="008A15F5" w:rsidP="00236A16">
      <w:pPr>
        <w:ind w:hanging="709"/>
        <w:jc w:val="both"/>
        <w:rPr>
          <w:rFonts w:ascii="Arial" w:hAnsi="Arial" w:cs="Arial"/>
          <w:sz w:val="8"/>
          <w:szCs w:val="8"/>
          <w:lang w:val="fr-FR"/>
        </w:rPr>
      </w:pPr>
    </w:p>
    <w:p w:rsidR="008A15F5" w:rsidRPr="00F47877" w:rsidRDefault="008A15F5" w:rsidP="00F43367">
      <w:pPr>
        <w:spacing w:before="40" w:after="40"/>
        <w:ind w:right="-567" w:hanging="709"/>
        <w:jc w:val="both"/>
        <w:rPr>
          <w:rFonts w:ascii="Arial" w:hAnsi="Arial" w:cs="Arial"/>
          <w:sz w:val="18"/>
          <w:szCs w:val="18"/>
          <w:lang w:val="fr-FR"/>
        </w:rPr>
      </w:pPr>
      <w:r w:rsidRPr="00F47877">
        <w:rPr>
          <w:rFonts w:ascii="Arial" w:hAnsi="Arial" w:cs="Arial"/>
          <w:sz w:val="18"/>
          <w:szCs w:val="18"/>
          <w:lang w:val="fr-FR"/>
        </w:rPr>
        <w:t>(1) : Titulaire, stagiaire, contractuel</w:t>
      </w:r>
      <w:r>
        <w:rPr>
          <w:rFonts w:ascii="Arial" w:hAnsi="Arial" w:cs="Arial"/>
          <w:sz w:val="18"/>
          <w:szCs w:val="18"/>
          <w:lang w:val="fr-FR"/>
        </w:rPr>
        <w:t>, CES, CEC, emploi d’avenir, emploi jeune ou PACTE, etc.</w:t>
      </w:r>
    </w:p>
    <w:p w:rsidR="008A15F5" w:rsidRDefault="008A15F5" w:rsidP="00F43367">
      <w:pPr>
        <w:spacing w:before="40" w:after="40"/>
        <w:ind w:left="-680" w:right="-567"/>
        <w:jc w:val="both"/>
        <w:rPr>
          <w:rFonts w:ascii="Arial" w:hAnsi="Arial" w:cs="Arial"/>
          <w:sz w:val="18"/>
          <w:szCs w:val="18"/>
          <w:lang w:val="fr-FR"/>
        </w:rPr>
      </w:pPr>
      <w:r w:rsidRPr="00F47877">
        <w:rPr>
          <w:rFonts w:ascii="Arial" w:hAnsi="Arial" w:cs="Arial"/>
          <w:sz w:val="18"/>
          <w:szCs w:val="18"/>
          <w:lang w:val="fr-FR"/>
        </w:rPr>
        <w:t xml:space="preserve">(2) : Pour les </w:t>
      </w:r>
      <w:r>
        <w:rPr>
          <w:rFonts w:ascii="Arial" w:hAnsi="Arial" w:cs="Arial"/>
          <w:sz w:val="18"/>
          <w:szCs w:val="18"/>
          <w:lang w:val="fr-FR"/>
        </w:rPr>
        <w:t>quatre</w:t>
      </w:r>
      <w:r w:rsidRPr="00F47877">
        <w:rPr>
          <w:rFonts w:ascii="Arial" w:hAnsi="Arial" w:cs="Arial"/>
          <w:sz w:val="18"/>
          <w:szCs w:val="18"/>
          <w:lang w:val="fr-FR"/>
        </w:rPr>
        <w:t xml:space="preserve"> années de services requises, les périodes pendant lesquelles la durée hebdomadaire de service a é</w:t>
      </w:r>
      <w:r>
        <w:rPr>
          <w:rFonts w:ascii="Arial" w:hAnsi="Arial" w:cs="Arial"/>
          <w:sz w:val="18"/>
          <w:szCs w:val="18"/>
          <w:lang w:val="fr-FR"/>
        </w:rPr>
        <w:t>té inférieure à un mi temps seront</w:t>
      </w:r>
      <w:r w:rsidRPr="00F47877">
        <w:rPr>
          <w:rFonts w:ascii="Arial" w:hAnsi="Arial" w:cs="Arial"/>
          <w:sz w:val="18"/>
          <w:szCs w:val="18"/>
          <w:lang w:val="fr-FR"/>
        </w:rPr>
        <w:t xml:space="preserve"> proratisées (19h30 si temps complet à 39h ou 17h30 si temps complet à 35h) selon la méthode de calcul ci-après :</w:t>
      </w:r>
    </w:p>
    <w:p w:rsidR="00876717" w:rsidRDefault="00876717" w:rsidP="00876717">
      <w:pPr>
        <w:ind w:left="-567" w:right="284"/>
        <w:rPr>
          <w:rFonts w:ascii="Arial" w:hAnsi="Arial" w:cs="Arial"/>
          <w:sz w:val="17"/>
          <w:szCs w:val="17"/>
          <w:lang w:val="fr-FR"/>
        </w:rPr>
      </w:pPr>
      <w:r w:rsidRPr="00DF3CFF">
        <w:rPr>
          <w:rFonts w:ascii="Arial" w:hAnsi="Arial" w:cs="Arial"/>
          <w:sz w:val="17"/>
          <w:szCs w:val="17"/>
          <w:lang w:val="fr-FR"/>
        </w:rPr>
        <w:t>la durée hebdomadaire effectuée par l’agent  x  le nombre de mois</w:t>
      </w:r>
    </w:p>
    <w:p w:rsidR="00876717" w:rsidRDefault="00876717" w:rsidP="00876717">
      <w:pPr>
        <w:ind w:left="-567" w:right="284"/>
        <w:rPr>
          <w:rFonts w:ascii="Arial" w:hAnsi="Arial" w:cs="Arial"/>
          <w:sz w:val="17"/>
          <w:szCs w:val="17"/>
          <w:lang w:val="fr-FR"/>
        </w:rPr>
      </w:pPr>
      <w:r>
        <w:rPr>
          <w:rFonts w:ascii="Arial" w:hAnsi="Arial" w:cs="Arial"/>
          <w:sz w:val="17"/>
          <w:szCs w:val="17"/>
          <w:lang w:val="fr-FR"/>
        </w:rPr>
        <w:t>----------------------------------------------------------------------------------------</w:t>
      </w:r>
      <w:r w:rsidR="00486362">
        <w:rPr>
          <w:rFonts w:ascii="Arial" w:hAnsi="Arial" w:cs="Arial"/>
          <w:sz w:val="17"/>
          <w:szCs w:val="17"/>
          <w:lang w:val="fr-FR"/>
        </w:rPr>
        <w:t xml:space="preserve"> = la durée en mois à convertir en année</w:t>
      </w:r>
    </w:p>
    <w:p w:rsidR="00486362" w:rsidRPr="00DF3CFF" w:rsidRDefault="00486362" w:rsidP="00876717">
      <w:pPr>
        <w:ind w:left="-567" w:right="284"/>
        <w:rPr>
          <w:rFonts w:ascii="Arial" w:hAnsi="Arial" w:cs="Arial"/>
          <w:sz w:val="17"/>
          <w:szCs w:val="17"/>
          <w:lang w:val="fr-FR"/>
        </w:rPr>
      </w:pPr>
      <w:r>
        <w:rPr>
          <w:rFonts w:ascii="Arial" w:hAnsi="Arial" w:cs="Arial"/>
          <w:sz w:val="17"/>
          <w:szCs w:val="17"/>
          <w:lang w:val="fr-FR"/>
        </w:rPr>
        <w:t xml:space="preserve">            </w:t>
      </w:r>
      <w:r w:rsidRPr="00DF3CFF">
        <w:rPr>
          <w:rFonts w:ascii="Arial" w:hAnsi="Arial" w:cs="Arial"/>
          <w:sz w:val="17"/>
          <w:szCs w:val="17"/>
          <w:lang w:val="fr-FR"/>
        </w:rPr>
        <w:t>la durée hebdomadaire de la collectivité (39 h ou 35 h)</w:t>
      </w:r>
    </w:p>
    <w:p w:rsidR="008A15F5" w:rsidRDefault="00876717" w:rsidP="00876717">
      <w:pPr>
        <w:spacing w:before="120"/>
        <w:ind w:left="-680" w:right="-567"/>
        <w:jc w:val="both"/>
        <w:rPr>
          <w:rFonts w:ascii="Arial" w:hAnsi="Arial" w:cs="Arial"/>
          <w:sz w:val="18"/>
          <w:szCs w:val="18"/>
          <w:lang w:val="fr-FR"/>
        </w:rPr>
      </w:pPr>
      <w:r w:rsidRPr="00F47877">
        <w:rPr>
          <w:rFonts w:ascii="Arial" w:hAnsi="Arial" w:cs="Arial"/>
          <w:sz w:val="18"/>
          <w:szCs w:val="18"/>
          <w:lang w:val="fr-FR"/>
        </w:rPr>
        <w:t xml:space="preserve"> </w:t>
      </w:r>
      <w:r w:rsidR="008A15F5" w:rsidRPr="00F47877">
        <w:rPr>
          <w:rFonts w:ascii="Arial" w:hAnsi="Arial" w:cs="Arial"/>
          <w:sz w:val="18"/>
          <w:szCs w:val="18"/>
          <w:lang w:val="fr-FR"/>
        </w:rPr>
        <w:t>(3) : Activité – Disponibilité – Détachement – Mise à disposition – Congé parental – Congé longue maladie – Congé grave maladie – Congé lon</w:t>
      </w:r>
      <w:r w:rsidR="008A15F5">
        <w:rPr>
          <w:rFonts w:ascii="Arial" w:hAnsi="Arial" w:cs="Arial"/>
          <w:sz w:val="18"/>
          <w:szCs w:val="18"/>
          <w:lang w:val="fr-FR"/>
        </w:rPr>
        <w:t>gue durée – Autres (à préciser).</w:t>
      </w:r>
    </w:p>
    <w:p w:rsidR="008A73A5" w:rsidRDefault="008A73A5" w:rsidP="00F43367">
      <w:pPr>
        <w:spacing w:before="120"/>
        <w:ind w:left="-680" w:right="-567"/>
        <w:jc w:val="both"/>
        <w:rPr>
          <w:rFonts w:ascii="Arial" w:hAnsi="Arial" w:cs="Arial"/>
          <w:sz w:val="18"/>
          <w:szCs w:val="18"/>
          <w:lang w:val="fr-FR"/>
        </w:rPr>
      </w:pPr>
      <w:r>
        <w:rPr>
          <w:rFonts w:ascii="Arial" w:hAnsi="Arial" w:cs="Arial"/>
          <w:sz w:val="18"/>
          <w:szCs w:val="18"/>
          <w:lang w:val="fr-FR"/>
        </w:rPr>
        <w:t>(4) : A préciser pour chacune des périodes concernées.</w:t>
      </w:r>
    </w:p>
    <w:tbl>
      <w:tblPr>
        <w:tblStyle w:val="Grilledutableau"/>
        <w:tblW w:w="10768" w:type="dxa"/>
        <w:jc w:val="center"/>
        <w:tblLook w:val="04A0" w:firstRow="1" w:lastRow="0" w:firstColumn="1" w:lastColumn="0" w:noHBand="0" w:noVBand="1"/>
      </w:tblPr>
      <w:tblGrid>
        <w:gridCol w:w="7933"/>
        <w:gridCol w:w="2835"/>
      </w:tblGrid>
      <w:tr w:rsidR="008A73A5" w:rsidTr="00E702D5">
        <w:trPr>
          <w:trHeight w:val="2561"/>
          <w:jc w:val="center"/>
        </w:trPr>
        <w:tc>
          <w:tcPr>
            <w:tcW w:w="7933" w:type="dxa"/>
          </w:tcPr>
          <w:p w:rsidR="008A73A5" w:rsidRPr="00F47877" w:rsidRDefault="008A73A5" w:rsidP="008A73A5">
            <w:pPr>
              <w:tabs>
                <w:tab w:val="left" w:leader="dot" w:pos="4320"/>
                <w:tab w:val="left" w:leader="dot" w:pos="9923"/>
              </w:tabs>
              <w:jc w:val="both"/>
              <w:rPr>
                <w:rFonts w:ascii="Arial" w:hAnsi="Arial" w:cs="Arial"/>
                <w:b/>
                <w:bCs/>
                <w:sz w:val="20"/>
                <w:szCs w:val="20"/>
                <w:lang w:val="fr-FR"/>
              </w:rPr>
            </w:pPr>
            <w:r w:rsidRPr="00F47877">
              <w:rPr>
                <w:rFonts w:ascii="Arial" w:hAnsi="Arial" w:cs="Arial"/>
                <w:b/>
                <w:bCs/>
                <w:sz w:val="20"/>
                <w:szCs w:val="20"/>
                <w:lang w:val="fr-FR"/>
              </w:rPr>
              <w:t>Certifié exact par l’autorité territoriale investie du pouvoir de nomination</w:t>
            </w:r>
            <w:r>
              <w:rPr>
                <w:rFonts w:ascii="Arial" w:hAnsi="Arial" w:cs="Arial"/>
                <w:b/>
                <w:bCs/>
                <w:sz w:val="20"/>
                <w:szCs w:val="20"/>
                <w:lang w:val="fr-FR"/>
              </w:rPr>
              <w:t>,</w:t>
            </w:r>
          </w:p>
          <w:p w:rsidR="008A73A5" w:rsidRPr="00F47877" w:rsidRDefault="008A73A5" w:rsidP="00D20DD1">
            <w:pPr>
              <w:tabs>
                <w:tab w:val="left" w:leader="dot" w:pos="4320"/>
                <w:tab w:val="left" w:leader="dot" w:pos="8931"/>
              </w:tabs>
              <w:spacing w:before="120"/>
              <w:ind w:right="2302"/>
              <w:jc w:val="both"/>
              <w:rPr>
                <w:rFonts w:ascii="Arial" w:hAnsi="Arial" w:cs="Arial"/>
                <w:b/>
                <w:bCs/>
                <w:sz w:val="20"/>
                <w:szCs w:val="20"/>
                <w:lang w:val="fr-FR"/>
              </w:rPr>
            </w:pPr>
            <w:r w:rsidRPr="00F47877">
              <w:rPr>
                <w:rFonts w:ascii="Arial" w:hAnsi="Arial" w:cs="Arial"/>
                <w:b/>
                <w:bCs/>
                <w:sz w:val="20"/>
                <w:szCs w:val="20"/>
                <w:lang w:val="fr-FR"/>
              </w:rPr>
              <w:t xml:space="preserve">Fait à </w:t>
            </w:r>
            <w:r w:rsidR="00D20DD1">
              <w:rPr>
                <w:rFonts w:ascii="Arial" w:hAnsi="Arial" w:cs="Arial"/>
                <w:b/>
                <w:bCs/>
                <w:sz w:val="20"/>
                <w:szCs w:val="20"/>
                <w:lang w:val="fr-FR"/>
              </w:rPr>
              <w:t>…………………………………</w:t>
            </w:r>
            <w:r>
              <w:rPr>
                <w:rFonts w:ascii="Arial" w:hAnsi="Arial" w:cs="Arial"/>
                <w:b/>
                <w:bCs/>
                <w:sz w:val="20"/>
                <w:szCs w:val="20"/>
                <w:lang w:val="fr-FR"/>
              </w:rPr>
              <w:t>……</w:t>
            </w:r>
            <w:r w:rsidRPr="00F47877">
              <w:rPr>
                <w:rFonts w:ascii="Arial" w:hAnsi="Arial" w:cs="Arial"/>
                <w:b/>
                <w:bCs/>
                <w:sz w:val="20"/>
                <w:szCs w:val="20"/>
                <w:lang w:val="fr-FR"/>
              </w:rPr>
              <w:t xml:space="preserve">le </w:t>
            </w:r>
            <w:r w:rsidR="00D20DD1">
              <w:rPr>
                <w:rFonts w:ascii="Arial" w:hAnsi="Arial" w:cs="Arial"/>
                <w:b/>
                <w:bCs/>
                <w:sz w:val="20"/>
                <w:szCs w:val="20"/>
                <w:lang w:val="fr-FR"/>
              </w:rPr>
              <w:t>..………………</w:t>
            </w:r>
          </w:p>
          <w:p w:rsidR="008A73A5" w:rsidRPr="008A73A5" w:rsidRDefault="008A73A5" w:rsidP="008A73A5">
            <w:pPr>
              <w:tabs>
                <w:tab w:val="left" w:leader="dot" w:pos="4320"/>
              </w:tabs>
              <w:spacing w:before="60"/>
              <w:jc w:val="both"/>
              <w:rPr>
                <w:rFonts w:ascii="Arial" w:hAnsi="Arial" w:cs="Arial"/>
                <w:b/>
                <w:bCs/>
                <w:color w:val="FF0000"/>
                <w:sz w:val="16"/>
                <w:szCs w:val="16"/>
                <w:lang w:val="fr-FR"/>
              </w:rPr>
            </w:pPr>
            <w:r>
              <w:rPr>
                <w:rFonts w:ascii="Arial" w:hAnsi="Arial" w:cs="Arial"/>
                <w:b/>
                <w:bCs/>
                <w:color w:val="FF0000"/>
                <w:sz w:val="20"/>
                <w:szCs w:val="20"/>
                <w:u w:val="single"/>
                <w:lang w:val="fr-FR"/>
              </w:rPr>
              <w:t>S</w:t>
            </w:r>
            <w:r w:rsidRPr="00D40F03">
              <w:rPr>
                <w:rFonts w:ascii="Arial" w:hAnsi="Arial" w:cs="Arial"/>
                <w:b/>
                <w:bCs/>
                <w:color w:val="FF0000"/>
                <w:sz w:val="20"/>
                <w:szCs w:val="20"/>
                <w:u w:val="single"/>
                <w:lang w:val="fr-FR"/>
              </w:rPr>
              <w:t>ignature de l’employeur public (Maire, Président, etc.)</w:t>
            </w:r>
            <w:r w:rsidRPr="008A73A5">
              <w:rPr>
                <w:rFonts w:ascii="Arial" w:hAnsi="Arial" w:cs="Arial"/>
                <w:b/>
                <w:bCs/>
                <w:color w:val="FF0000"/>
                <w:sz w:val="16"/>
                <w:szCs w:val="16"/>
                <w:lang w:val="fr-FR"/>
              </w:rPr>
              <w:t xml:space="preserve"> </w:t>
            </w:r>
            <w:r w:rsidRPr="008A73A5">
              <w:rPr>
                <w:rFonts w:ascii="Arial" w:hAnsi="Arial" w:cs="Arial"/>
                <w:color w:val="FF0000"/>
                <w:sz w:val="16"/>
                <w:szCs w:val="16"/>
                <w:lang w:val="fr-FR"/>
              </w:rPr>
              <w:t>ou autre personne habilitée par délégation</w:t>
            </w:r>
            <w:r w:rsidR="00D20DD1">
              <w:rPr>
                <w:rFonts w:ascii="Arial" w:hAnsi="Arial" w:cs="Arial"/>
                <w:color w:val="FF0000"/>
                <w:sz w:val="16"/>
                <w:szCs w:val="16"/>
                <w:lang w:val="fr-FR"/>
              </w:rPr>
              <w:t xml:space="preserve">. </w:t>
            </w:r>
            <w:r w:rsidRPr="008A73A5">
              <w:rPr>
                <w:rFonts w:ascii="Arial" w:hAnsi="Arial" w:cs="Arial"/>
                <w:b/>
                <w:color w:val="FF0000"/>
                <w:sz w:val="16"/>
                <w:szCs w:val="16"/>
                <w:lang w:val="fr-FR"/>
              </w:rPr>
              <w:t>Préciser les nom, prénom et qualité du signataire</w:t>
            </w:r>
            <w:r w:rsidR="00D20DD1">
              <w:rPr>
                <w:rFonts w:ascii="Arial" w:hAnsi="Arial" w:cs="Arial"/>
                <w:b/>
                <w:color w:val="FF0000"/>
                <w:sz w:val="16"/>
                <w:szCs w:val="16"/>
                <w:lang w:val="fr-FR"/>
              </w:rPr>
              <w:t>.</w:t>
            </w:r>
          </w:p>
          <w:p w:rsidR="00F07D8E" w:rsidRDefault="00F07D8E" w:rsidP="008A15F5">
            <w:pPr>
              <w:spacing w:before="120" w:after="40"/>
              <w:jc w:val="both"/>
              <w:rPr>
                <w:rFonts w:ascii="Arial" w:hAnsi="Arial" w:cs="Arial"/>
                <w:sz w:val="18"/>
                <w:szCs w:val="18"/>
                <w:lang w:val="fr-FR"/>
              </w:rPr>
            </w:pPr>
          </w:p>
        </w:tc>
        <w:tc>
          <w:tcPr>
            <w:tcW w:w="2835" w:type="dxa"/>
          </w:tcPr>
          <w:p w:rsidR="008A73A5" w:rsidRPr="002D51F5" w:rsidRDefault="008A73A5" w:rsidP="008A73A5">
            <w:pPr>
              <w:spacing w:after="200" w:line="276" w:lineRule="auto"/>
              <w:jc w:val="center"/>
              <w:rPr>
                <w:rFonts w:ascii="Arial" w:hAnsi="Arial" w:cs="Arial"/>
                <w:b/>
                <w:bCs/>
                <w:sz w:val="18"/>
                <w:szCs w:val="18"/>
                <w:lang w:val="fr-FR"/>
              </w:rPr>
            </w:pPr>
            <w:r w:rsidRPr="002D51F5">
              <w:rPr>
                <w:rFonts w:ascii="Arial" w:hAnsi="Arial" w:cs="Arial"/>
                <w:b/>
                <w:bCs/>
                <w:color w:val="FF0000"/>
                <w:sz w:val="18"/>
                <w:szCs w:val="18"/>
                <w:u w:val="single"/>
                <w:lang w:val="fr-FR"/>
              </w:rPr>
              <w:t>Cachet de l’employeur public</w:t>
            </w:r>
          </w:p>
          <w:p w:rsidR="008A73A5" w:rsidRPr="00F47877" w:rsidRDefault="008A73A5" w:rsidP="008A73A5">
            <w:pPr>
              <w:tabs>
                <w:tab w:val="left" w:leader="dot" w:pos="4320"/>
                <w:tab w:val="left" w:leader="dot" w:pos="9923"/>
              </w:tabs>
              <w:jc w:val="both"/>
              <w:rPr>
                <w:rFonts w:ascii="Arial" w:hAnsi="Arial" w:cs="Arial"/>
                <w:b/>
                <w:bCs/>
                <w:sz w:val="20"/>
                <w:szCs w:val="20"/>
                <w:lang w:val="fr-FR"/>
              </w:rPr>
            </w:pPr>
          </w:p>
        </w:tc>
      </w:tr>
    </w:tbl>
    <w:p w:rsidR="00210DA0" w:rsidRPr="00531C92" w:rsidRDefault="008A73A5" w:rsidP="00531C92">
      <w:pPr>
        <w:pStyle w:val="Paragraphedeliste"/>
        <w:ind w:left="-567"/>
        <w:contextualSpacing w:val="0"/>
        <w:rPr>
          <w:rFonts w:ascii="Arial" w:hAnsi="Arial" w:cs="Arial"/>
          <w:i/>
          <w:iCs/>
          <w:sz w:val="22"/>
          <w:szCs w:val="22"/>
          <w:lang w:val="fr-FR"/>
        </w:rPr>
      </w:pPr>
      <w:r w:rsidRPr="009B276E">
        <w:rPr>
          <w:rFonts w:ascii="Arial" w:hAnsi="Arial" w:cs="Arial"/>
          <w:b/>
          <w:bCs/>
          <w:i/>
          <w:sz w:val="22"/>
          <w:szCs w:val="22"/>
          <w:highlight w:val="yellow"/>
          <w:lang w:val="fr-FR"/>
        </w:rPr>
        <w:sym w:font="Wingdings" w:char="F0E0"/>
      </w:r>
      <w:r w:rsidRPr="009B276E">
        <w:rPr>
          <w:rFonts w:ascii="Arial" w:hAnsi="Arial" w:cs="Arial"/>
          <w:b/>
          <w:bCs/>
          <w:i/>
          <w:sz w:val="22"/>
          <w:szCs w:val="22"/>
          <w:highlight w:val="yellow"/>
          <w:lang w:val="fr-FR"/>
        </w:rPr>
        <w:t xml:space="preserve"> Pièce à transmettre dans votre espace séc</w:t>
      </w:r>
      <w:r w:rsidR="00474ABD">
        <w:rPr>
          <w:rFonts w:ascii="Arial" w:hAnsi="Arial" w:cs="Arial"/>
          <w:b/>
          <w:bCs/>
          <w:i/>
          <w:sz w:val="22"/>
          <w:szCs w:val="22"/>
          <w:highlight w:val="yellow"/>
          <w:lang w:val="fr-FR"/>
        </w:rPr>
        <w:t>urisé au plus tard le 17</w:t>
      </w:r>
      <w:r>
        <w:rPr>
          <w:rFonts w:ascii="Arial" w:hAnsi="Arial" w:cs="Arial"/>
          <w:b/>
          <w:bCs/>
          <w:i/>
          <w:sz w:val="22"/>
          <w:szCs w:val="22"/>
          <w:highlight w:val="yellow"/>
          <w:lang w:val="fr-FR"/>
        </w:rPr>
        <w:t>/0</w:t>
      </w:r>
      <w:r w:rsidR="00474ABD">
        <w:rPr>
          <w:rFonts w:ascii="Arial" w:hAnsi="Arial" w:cs="Arial"/>
          <w:b/>
          <w:bCs/>
          <w:i/>
          <w:sz w:val="22"/>
          <w:szCs w:val="22"/>
          <w:highlight w:val="yellow"/>
          <w:lang w:val="fr-FR"/>
        </w:rPr>
        <w:t>9</w:t>
      </w:r>
      <w:r>
        <w:rPr>
          <w:rFonts w:ascii="Arial" w:hAnsi="Arial" w:cs="Arial"/>
          <w:b/>
          <w:bCs/>
          <w:i/>
          <w:sz w:val="22"/>
          <w:szCs w:val="22"/>
          <w:highlight w:val="yellow"/>
          <w:lang w:val="fr-FR"/>
        </w:rPr>
        <w:t>/2024</w:t>
      </w:r>
      <w:r w:rsidRPr="009B276E">
        <w:rPr>
          <w:rFonts w:ascii="Arial" w:hAnsi="Arial" w:cs="Arial"/>
          <w:b/>
          <w:bCs/>
          <w:i/>
          <w:sz w:val="22"/>
          <w:szCs w:val="22"/>
          <w:highlight w:val="yellow"/>
          <w:lang w:val="fr-FR"/>
        </w:rPr>
        <w:t>.</w:t>
      </w:r>
      <w:r w:rsidRPr="009B276E">
        <w:rPr>
          <w:rFonts w:ascii="Arial" w:hAnsi="Arial" w:cs="Arial"/>
          <w:i/>
          <w:iCs/>
          <w:sz w:val="22"/>
          <w:szCs w:val="22"/>
          <w:lang w:val="fr-FR"/>
        </w:rPr>
        <w:t xml:space="preserve"> </w:t>
      </w:r>
      <w:bookmarkStart w:id="0" w:name="_GoBack"/>
      <w:bookmarkEnd w:id="0"/>
    </w:p>
    <w:sectPr w:rsidR="00210DA0" w:rsidRPr="00531C92" w:rsidSect="00531C92">
      <w:headerReference w:type="default" r:id="rId6"/>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F5" w:rsidRDefault="008A15F5" w:rsidP="008A15F5">
      <w:r>
        <w:separator/>
      </w:r>
    </w:p>
  </w:endnote>
  <w:endnote w:type="continuationSeparator" w:id="0">
    <w:p w:rsidR="008A15F5" w:rsidRDefault="008A15F5" w:rsidP="008A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F5" w:rsidRDefault="008A15F5" w:rsidP="008A15F5">
      <w:r>
        <w:separator/>
      </w:r>
    </w:p>
  </w:footnote>
  <w:footnote w:type="continuationSeparator" w:id="0">
    <w:p w:rsidR="008A15F5" w:rsidRDefault="008A15F5" w:rsidP="008A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EA1" w:rsidRDefault="00E702D5" w:rsidP="003E6309">
    <w:pPr>
      <w:pStyle w:val="En-tte"/>
      <w:tabs>
        <w:tab w:val="clear" w:pos="4536"/>
        <w:tab w:val="clear" w:pos="9072"/>
        <w:tab w:val="left" w:pos="2835"/>
      </w:tabs>
    </w:pPr>
    <w:r>
      <w:rPr>
        <w:rFonts w:ascii="Calibri" w:hAnsi="Calibri" w:cs="Calibri"/>
        <w:noProof/>
        <w:lang w:val="fr-FR" w:eastAsia="fr-FR"/>
      </w:rPr>
      <w:drawing>
        <wp:anchor distT="0" distB="0" distL="114300" distR="114300" simplePos="0" relativeHeight="251658240" behindDoc="0" locked="0" layoutInCell="1" allowOverlap="1" wp14:anchorId="31ACC10C">
          <wp:simplePos x="0" y="0"/>
          <wp:positionH relativeFrom="column">
            <wp:posOffset>-386715</wp:posOffset>
          </wp:positionH>
          <wp:positionV relativeFrom="paragraph">
            <wp:posOffset>-316865</wp:posOffset>
          </wp:positionV>
          <wp:extent cx="657225" cy="909600"/>
          <wp:effectExtent l="0" t="0" r="0" b="5080"/>
          <wp:wrapNone/>
          <wp:docPr id="7" name="Image 7" descr="cid:5B2B4A44DB6C2B4C96C9C2768BAAA71B@sdis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B2B4A44DB6C2B4C96C9C2768BAAA71B@sdis51.loc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58744" cy="911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309">
      <w:tab/>
    </w:r>
  </w:p>
  <w:p w:rsidR="003E6309" w:rsidRDefault="003E6309" w:rsidP="003E6309">
    <w:pPr>
      <w:pStyle w:val="En-tte"/>
      <w:tabs>
        <w:tab w:val="clear" w:pos="4536"/>
        <w:tab w:val="clear" w:pos="9072"/>
        <w:tab w:val="left" w:pos="2835"/>
      </w:tabs>
    </w:pPr>
  </w:p>
  <w:p w:rsidR="00E702D5" w:rsidRDefault="00E702D5" w:rsidP="003E6309">
    <w:pPr>
      <w:pStyle w:val="En-tte"/>
      <w:tabs>
        <w:tab w:val="clear" w:pos="4536"/>
        <w:tab w:val="clear" w:pos="9072"/>
        <w:tab w:val="left" w:pos="2835"/>
      </w:tabs>
    </w:pPr>
  </w:p>
  <w:p w:rsidR="003E6309" w:rsidRDefault="003E6309" w:rsidP="003E6309">
    <w:pPr>
      <w:pStyle w:val="En-tte"/>
      <w:tabs>
        <w:tab w:val="clear" w:pos="4536"/>
        <w:tab w:val="clear" w:pos="9072"/>
        <w:tab w:val="left" w:pos="28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56"/>
    <w:rsid w:val="001111A6"/>
    <w:rsid w:val="001D2EA1"/>
    <w:rsid w:val="00210DA0"/>
    <w:rsid w:val="00236A16"/>
    <w:rsid w:val="0035130D"/>
    <w:rsid w:val="003E6309"/>
    <w:rsid w:val="00405BD3"/>
    <w:rsid w:val="00474ABD"/>
    <w:rsid w:val="00486362"/>
    <w:rsid w:val="00504056"/>
    <w:rsid w:val="0052387B"/>
    <w:rsid w:val="00531C92"/>
    <w:rsid w:val="0055175C"/>
    <w:rsid w:val="0057530A"/>
    <w:rsid w:val="00685F7F"/>
    <w:rsid w:val="00782396"/>
    <w:rsid w:val="00876717"/>
    <w:rsid w:val="008A15F5"/>
    <w:rsid w:val="008A73A5"/>
    <w:rsid w:val="009E1D96"/>
    <w:rsid w:val="00CB3B42"/>
    <w:rsid w:val="00D20DD1"/>
    <w:rsid w:val="00D62BAA"/>
    <w:rsid w:val="00E702D5"/>
    <w:rsid w:val="00F07D8E"/>
    <w:rsid w:val="00F43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1ADE"/>
  <w15:chartTrackingRefBased/>
  <w15:docId w15:val="{687F6935-2E6E-482C-B0D6-02E673A3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5F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F5"/>
    <w:pPr>
      <w:tabs>
        <w:tab w:val="center" w:pos="4536"/>
        <w:tab w:val="right" w:pos="9072"/>
      </w:tabs>
    </w:pPr>
  </w:style>
  <w:style w:type="character" w:customStyle="1" w:styleId="En-tteCar">
    <w:name w:val="En-tête Car"/>
    <w:basedOn w:val="Policepardfaut"/>
    <w:link w:val="En-tte"/>
    <w:uiPriority w:val="99"/>
    <w:rsid w:val="008A15F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A15F5"/>
    <w:pPr>
      <w:tabs>
        <w:tab w:val="center" w:pos="4536"/>
        <w:tab w:val="right" w:pos="9072"/>
      </w:tabs>
    </w:pPr>
  </w:style>
  <w:style w:type="character" w:customStyle="1" w:styleId="PieddepageCar">
    <w:name w:val="Pied de page Car"/>
    <w:basedOn w:val="Policepardfaut"/>
    <w:link w:val="Pieddepage"/>
    <w:uiPriority w:val="99"/>
    <w:rsid w:val="008A15F5"/>
    <w:rPr>
      <w:rFonts w:ascii="Times New Roman" w:eastAsia="Times New Roman" w:hAnsi="Times New Roman" w:cs="Times New Roman"/>
      <w:sz w:val="24"/>
      <w:szCs w:val="24"/>
      <w:lang w:val="en-US"/>
    </w:rPr>
  </w:style>
  <w:style w:type="paragraph" w:customStyle="1" w:styleId="Textbody">
    <w:name w:val="Text body"/>
    <w:basedOn w:val="Normal"/>
    <w:rsid w:val="008A73A5"/>
    <w:pPr>
      <w:widowControl w:val="0"/>
      <w:suppressAutoHyphens/>
      <w:autoSpaceDN w:val="0"/>
      <w:spacing w:after="140" w:line="288" w:lineRule="auto"/>
      <w:textAlignment w:val="baseline"/>
    </w:pPr>
    <w:rPr>
      <w:rFonts w:ascii="Liberation Serif" w:eastAsia="SimSun" w:hAnsi="Liberation Serif" w:cs="Mangal"/>
      <w:kern w:val="3"/>
      <w:lang w:val="fr-FR" w:eastAsia="zh-CN" w:bidi="hi-IN"/>
    </w:rPr>
  </w:style>
  <w:style w:type="table" w:styleId="Grilledutableau">
    <w:name w:val="Table Grid"/>
    <w:basedOn w:val="TableauNormal"/>
    <w:uiPriority w:val="39"/>
    <w:rsid w:val="008A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5B2B4A44DB6C2B4C96C9C2768BAAA71B@sdis51.local"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STEINMETZ</dc:creator>
  <cp:keywords/>
  <dc:description/>
  <cp:lastModifiedBy>Philippe STEINMETZ</cp:lastModifiedBy>
  <cp:revision>2</cp:revision>
  <dcterms:created xsi:type="dcterms:W3CDTF">2024-03-21T10:10:00Z</dcterms:created>
  <dcterms:modified xsi:type="dcterms:W3CDTF">2024-03-21T10:10:00Z</dcterms:modified>
</cp:coreProperties>
</file>